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</w:rPr>
        <w:t>5</w:t>
      </w: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color w:val="000000"/>
          <w:kern w:val="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36"/>
          <w:szCs w:val="36"/>
        </w:rPr>
        <w:t>201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36"/>
          <w:szCs w:val="36"/>
        </w:rPr>
        <w:t>9年“苏北计划”暨“淮上英才计划”急需人才</w:t>
      </w: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color w:val="000000"/>
          <w:kern w:val="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36"/>
          <w:szCs w:val="36"/>
        </w:rPr>
        <w:t>申报</w:t>
      </w:r>
      <w:r>
        <w:rPr>
          <w:rFonts w:hint="default" w:ascii="Times New Roman" w:hAnsi="Times New Roman" w:eastAsia="方正小标宋简体" w:cs="Times New Roman"/>
          <w:bCs/>
          <w:color w:val="000000"/>
          <w:kern w:val="0"/>
          <w:sz w:val="36"/>
          <w:szCs w:val="36"/>
        </w:rPr>
        <w:t>需提供材料清单</w:t>
      </w:r>
    </w:p>
    <w:p>
      <w:pPr>
        <w:spacing w:line="590" w:lineRule="exact"/>
        <w:rPr>
          <w:rFonts w:hint="default" w:ascii="Times New Roman" w:hAnsi="Times New Roman" w:eastAsia="方正小标宋简体" w:cs="Times New Roman"/>
          <w:bCs/>
          <w:color w:val="000000"/>
          <w:sz w:val="44"/>
          <w:szCs w:val="44"/>
        </w:rPr>
      </w:pPr>
      <w:r>
        <w:rPr>
          <w:rFonts w:hint="default" w:ascii="Times New Roman" w:hAnsi="Times New Roman" w:cs="Times New Roman"/>
          <w:bCs/>
          <w:color w:val="000000"/>
          <w:sz w:val="34"/>
          <w:szCs w:val="34"/>
        </w:rPr>
        <w:t xml:space="preserve">       </w:t>
      </w:r>
    </w:p>
    <w:tbl>
      <w:tblPr>
        <w:tblStyle w:val="4"/>
        <w:tblW w:w="83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708"/>
        <w:gridCol w:w="2410"/>
        <w:gridCol w:w="709"/>
        <w:gridCol w:w="850"/>
        <w:gridCol w:w="1715"/>
        <w:gridCol w:w="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10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宋黑简体" w:cs="Times New Roman"/>
                <w:bCs/>
                <w:sz w:val="24"/>
              </w:rPr>
            </w:pPr>
            <w:r>
              <w:rPr>
                <w:rFonts w:hint="default" w:ascii="Times New Roman" w:hAnsi="Times New Roman" w:eastAsia="方正宋黑简体" w:cs="Times New Roman"/>
                <w:bCs/>
                <w:sz w:val="24"/>
              </w:rPr>
              <w:t>类</w:t>
            </w:r>
            <w:r>
              <w:rPr>
                <w:rFonts w:hint="default" w:ascii="Times New Roman" w:hAnsi="Times New Roman" w:eastAsia="方正宋黑简体" w:cs="Times New Roman"/>
                <w:bCs/>
                <w:sz w:val="24"/>
              </w:rPr>
              <w:t xml:space="preserve"> </w:t>
            </w:r>
            <w:r>
              <w:rPr>
                <w:rFonts w:hint="default" w:ascii="Times New Roman" w:hAnsi="Times New Roman" w:eastAsia="方正宋黑简体" w:cs="Times New Roman"/>
                <w:bCs/>
                <w:sz w:val="24"/>
              </w:rPr>
              <w:t>别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宋黑简体" w:cs="Times New Roman"/>
                <w:bCs/>
                <w:sz w:val="24"/>
              </w:rPr>
            </w:pPr>
            <w:r>
              <w:rPr>
                <w:rFonts w:hint="default" w:ascii="Times New Roman" w:hAnsi="Times New Roman" w:eastAsia="方正宋黑简体" w:cs="Times New Roman"/>
                <w:bCs/>
                <w:sz w:val="24"/>
              </w:rPr>
              <w:t>序号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宋黑简体" w:cs="Times New Roman"/>
                <w:bCs/>
                <w:sz w:val="24"/>
              </w:rPr>
            </w:pPr>
            <w:r>
              <w:rPr>
                <w:rFonts w:hint="default" w:ascii="Times New Roman" w:hAnsi="Times New Roman" w:eastAsia="方正宋黑简体" w:cs="Times New Roman"/>
                <w:bCs/>
                <w:sz w:val="24"/>
              </w:rPr>
              <w:t>名</w:t>
            </w:r>
            <w:r>
              <w:rPr>
                <w:rFonts w:hint="default" w:ascii="Times New Roman" w:hAnsi="Times New Roman" w:eastAsia="方正宋黑简体" w:cs="Times New Roman"/>
                <w:bCs/>
                <w:sz w:val="24"/>
              </w:rPr>
              <w:t xml:space="preserve">      </w:t>
            </w:r>
            <w:r>
              <w:rPr>
                <w:rFonts w:hint="default" w:ascii="Times New Roman" w:hAnsi="Times New Roman" w:eastAsia="方正宋黑简体" w:cs="Times New Roman"/>
                <w:bCs/>
                <w:sz w:val="24"/>
              </w:rPr>
              <w:t>称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宋黑简体" w:cs="Times New Roman"/>
                <w:bCs/>
                <w:sz w:val="24"/>
              </w:rPr>
            </w:pPr>
            <w:r>
              <w:rPr>
                <w:rFonts w:hint="default" w:ascii="Times New Roman" w:hAnsi="Times New Roman" w:eastAsia="方正宋黑简体" w:cs="Times New Roman"/>
                <w:bCs/>
                <w:sz w:val="24"/>
              </w:rPr>
              <w:t>创业</w:t>
            </w:r>
            <w:r>
              <w:rPr>
                <w:rFonts w:hint="default" w:ascii="Times New Roman" w:hAnsi="Times New Roman" w:eastAsia="方正宋黑简体" w:cs="Times New Roman"/>
                <w:bCs/>
                <w:sz w:val="24"/>
              </w:rPr>
              <w:t xml:space="preserve">  </w:t>
            </w:r>
            <w:r>
              <w:rPr>
                <w:rFonts w:hint="default" w:ascii="Times New Roman" w:hAnsi="Times New Roman" w:eastAsia="方正宋黑简体" w:cs="Times New Roman"/>
                <w:bCs/>
                <w:sz w:val="24"/>
              </w:rPr>
              <w:t>人才</w:t>
            </w:r>
            <w:r>
              <w:rPr>
                <w:rFonts w:hint="default" w:ascii="Times New Roman" w:hAnsi="Times New Roman" w:eastAsia="方正宋黑简体" w:cs="Times New Roman"/>
                <w:bCs/>
                <w:sz w:val="24"/>
              </w:rPr>
              <w:t xml:space="preserve">  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宋黑简体" w:cs="Times New Roman"/>
                <w:bCs/>
                <w:sz w:val="24"/>
              </w:rPr>
            </w:pPr>
            <w:r>
              <w:rPr>
                <w:rFonts w:hint="default" w:ascii="Times New Roman" w:hAnsi="Times New Roman" w:eastAsia="方正宋黑简体" w:cs="Times New Roman"/>
                <w:bCs/>
                <w:sz w:val="24"/>
              </w:rPr>
              <w:t>企业引进人才</w:t>
            </w:r>
          </w:p>
        </w:tc>
        <w:tc>
          <w:tcPr>
            <w:tcW w:w="171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宋黑简体" w:cs="Times New Roman"/>
                <w:bCs/>
                <w:sz w:val="24"/>
              </w:rPr>
            </w:pPr>
            <w:r>
              <w:rPr>
                <w:rFonts w:hint="default" w:ascii="Times New Roman" w:hAnsi="Times New Roman" w:eastAsia="方正宋黑简体" w:cs="Times New Roman"/>
                <w:bCs/>
                <w:sz w:val="24"/>
              </w:rPr>
              <w:t>事业</w:t>
            </w:r>
            <w:r>
              <w:rPr>
                <w:rFonts w:hint="default" w:ascii="Times New Roman" w:hAnsi="Times New Roman" w:eastAsia="方正宋黑简体" w:cs="Times New Roman"/>
                <w:bCs/>
                <w:sz w:val="24"/>
              </w:rPr>
              <w:t>单位、民办非企业单位引进人才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宋黑简体" w:cs="Times New Roman"/>
                <w:bCs/>
                <w:sz w:val="24"/>
              </w:rPr>
            </w:pPr>
            <w:r>
              <w:rPr>
                <w:rFonts w:hint="default" w:ascii="Times New Roman" w:hAnsi="Times New Roman" w:eastAsia="方正宋黑简体" w:cs="Times New Roman"/>
                <w:bCs/>
                <w:sz w:val="24"/>
              </w:rPr>
              <w:t>创新平台引进人才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018" w:type="dxa"/>
            <w:vMerge w:val="restart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>一、个人基本情</w:t>
            </w: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>况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>1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</w:rPr>
              <w:t>申报书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</w:rPr>
              <w:t>√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</w:rPr>
              <w:t>√</w:t>
            </w:r>
          </w:p>
        </w:tc>
        <w:tc>
          <w:tcPr>
            <w:tcW w:w="171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</w:rPr>
              <w:t>√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018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>2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</w:rPr>
              <w:t>身份证或护照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</w:rPr>
              <w:t>√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</w:rPr>
              <w:t>√</w:t>
            </w:r>
          </w:p>
        </w:tc>
        <w:tc>
          <w:tcPr>
            <w:tcW w:w="171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</w:rPr>
              <w:t>√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018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>3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</w:rPr>
              <w:t>学历学位和职称证书（海外学历需提供教育部留学服务中心学历认证）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</w:rPr>
              <w:t>√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</w:rPr>
              <w:t>√</w:t>
            </w:r>
          </w:p>
        </w:tc>
        <w:tc>
          <w:tcPr>
            <w:tcW w:w="171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</w:rPr>
              <w:t>√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18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>4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</w:rPr>
              <w:t>劳动合同或进编证明（确保受资助当年起全职在单位工作</w:t>
            </w:r>
            <w:r>
              <w:rPr>
                <w:rFonts w:hint="default" w:ascii="Times New Roman" w:hAnsi="Times New Roman" w:cs="Times New Roman"/>
                <w:bCs/>
                <w:szCs w:val="21"/>
              </w:rPr>
              <w:t>2</w:t>
            </w:r>
            <w:r>
              <w:rPr>
                <w:rFonts w:hint="default" w:ascii="Times New Roman" w:hAnsi="Times New Roman" w:cs="Times New Roman"/>
                <w:bCs/>
                <w:szCs w:val="21"/>
              </w:rPr>
              <w:t>年以上）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</w:rPr>
              <w:t>－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</w:rPr>
              <w:t>√</w:t>
            </w:r>
          </w:p>
        </w:tc>
        <w:tc>
          <w:tcPr>
            <w:tcW w:w="171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</w:rPr>
              <w:t>√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018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>5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</w:rPr>
              <w:t>个人缴纳社保证明（注明开始缴纳时间，是否有欠缴记录）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</w:rPr>
              <w:t>Δ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</w:rPr>
              <w:t>√</w:t>
            </w:r>
          </w:p>
        </w:tc>
        <w:tc>
          <w:tcPr>
            <w:tcW w:w="171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</w:rPr>
              <w:t>√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018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>6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</w:rPr>
              <w:t>企业代缴个人所得税凭证（如未达到缴税标准，需提供公司工资发放证明或银行流水单）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</w:rPr>
              <w:t>Δ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</w:rPr>
              <w:t>√</w:t>
            </w:r>
          </w:p>
        </w:tc>
        <w:tc>
          <w:tcPr>
            <w:tcW w:w="171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</w:rPr>
              <w:t>√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018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二、单位基本情况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7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</w:rPr>
              <w:t>营业执照（法人证书）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</w:rPr>
              <w:t>√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</w:rPr>
              <w:t>√</w:t>
            </w:r>
          </w:p>
        </w:tc>
        <w:tc>
          <w:tcPr>
            <w:tcW w:w="171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</w:rPr>
              <w:t>Δ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</w:rPr>
              <w:t>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018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>8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</w:rPr>
              <w:t>企业验资报告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</w:rPr>
              <w:t>√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</w:rPr>
              <w:t>Δ</w:t>
            </w:r>
          </w:p>
        </w:tc>
        <w:tc>
          <w:tcPr>
            <w:tcW w:w="171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</w:rPr>
              <w:t>－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</w:rPr>
              <w:t>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18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>9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</w:rPr>
              <w:t>不受注册资金限制企业资质证明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</w:rPr>
              <w:t>－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</w:rPr>
              <w:t>Δ</w:t>
            </w:r>
          </w:p>
        </w:tc>
        <w:tc>
          <w:tcPr>
            <w:tcW w:w="171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</w:rPr>
              <w:t>－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</w:rPr>
              <w:t>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18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>10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</w:rPr>
              <w:t>创新载体有关资质证明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</w:rPr>
              <w:t>－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</w:rPr>
              <w:t>－</w:t>
            </w:r>
          </w:p>
        </w:tc>
        <w:tc>
          <w:tcPr>
            <w:tcW w:w="171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</w:rPr>
              <w:t>－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18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>11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</w:rPr>
              <w:t>企业缴纳社保证明及清单（注明开始缴纳时间，人数，是否有欠缴记录）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</w:rPr>
              <w:t>√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</w:rPr>
              <w:t>√</w:t>
            </w:r>
          </w:p>
        </w:tc>
        <w:tc>
          <w:tcPr>
            <w:tcW w:w="171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</w:rPr>
              <w:t>－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</w:rPr>
              <w:t>－</w:t>
            </w:r>
          </w:p>
        </w:tc>
      </w:tr>
    </w:tbl>
    <w:p>
      <w:pPr>
        <w:spacing w:line="300" w:lineRule="exact"/>
        <w:ind w:left="735" w:leftChars="100" w:hanging="525" w:hangingChars="250"/>
        <w:rPr>
          <w:rFonts w:hint="default" w:ascii="Times New Roman" w:hAnsi="Times New Roman" w:cs="Times New Roman"/>
          <w:bCs/>
          <w:color w:val="000000"/>
        </w:rPr>
      </w:pPr>
      <w:r>
        <w:rPr>
          <w:rFonts w:hint="default" w:ascii="Times New Roman" w:hAnsi="Times New Roman" w:cs="Times New Roman"/>
          <w:bCs/>
          <w:color w:val="000000"/>
        </w:rPr>
        <w:t>说明：</w:t>
      </w:r>
      <w:r>
        <w:rPr>
          <w:rFonts w:hint="default" w:ascii="Times New Roman" w:hAnsi="Times New Roman" w:cs="Times New Roman"/>
          <w:bCs/>
          <w:color w:val="000000"/>
        </w:rPr>
        <w:t>1</w:t>
      </w:r>
      <w:r>
        <w:rPr>
          <w:rFonts w:hint="default" w:ascii="Times New Roman" w:hAnsi="Times New Roman" w:cs="Times New Roman"/>
          <w:bCs/>
          <w:color w:val="000000"/>
        </w:rPr>
        <w:t>、“√”表示必须提供相关证明材料；“Δ”表示根据实际情况提供相关证明材料；</w:t>
      </w:r>
    </w:p>
    <w:p>
      <w:pPr>
        <w:spacing w:line="300" w:lineRule="exact"/>
        <w:ind w:left="735" w:leftChars="350" w:firstLine="105" w:firstLineChars="5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Cs/>
          <w:color w:val="000000"/>
        </w:rPr>
        <w:t>2</w:t>
      </w:r>
      <w:r>
        <w:rPr>
          <w:rFonts w:hint="default" w:ascii="Times New Roman" w:hAnsi="Times New Roman" w:cs="Times New Roman"/>
          <w:bCs/>
          <w:color w:val="000000"/>
        </w:rPr>
        <w:t>、缴纳社保证明、清单及</w:t>
      </w:r>
      <w:bookmarkStart w:id="0" w:name="_GoBack"/>
      <w:bookmarkEnd w:id="0"/>
      <w:r>
        <w:rPr>
          <w:rFonts w:hint="default" w:ascii="Times New Roman" w:hAnsi="Times New Roman" w:cs="Times New Roman"/>
          <w:bCs/>
          <w:color w:val="000000"/>
        </w:rPr>
        <w:t>申报人缴纳个税凭证时间均截止到</w:t>
      </w:r>
      <w:r>
        <w:rPr>
          <w:rFonts w:hint="default" w:ascii="Times New Roman" w:hAnsi="Times New Roman" w:cs="Times New Roman"/>
          <w:bCs/>
          <w:color w:val="000000"/>
        </w:rPr>
        <w:t>201</w:t>
      </w:r>
      <w:r>
        <w:rPr>
          <w:rFonts w:hint="default" w:ascii="Times New Roman" w:hAnsi="Times New Roman" w:cs="Times New Roman"/>
          <w:bCs/>
          <w:color w:val="000000"/>
          <w:lang w:val="en-US" w:eastAsia="zh-CN"/>
        </w:rPr>
        <w:t>9</w:t>
      </w:r>
      <w:r>
        <w:rPr>
          <w:rFonts w:hint="default" w:ascii="Times New Roman" w:hAnsi="Times New Roman" w:cs="Times New Roman"/>
          <w:bCs/>
          <w:color w:val="000000"/>
        </w:rPr>
        <w:t>年</w:t>
      </w:r>
      <w:r>
        <w:rPr>
          <w:rFonts w:hint="default" w:ascii="Times New Roman" w:hAnsi="Times New Roman" w:cs="Times New Roman"/>
          <w:bCs/>
          <w:color w:val="000000"/>
          <w:lang w:val="en-US" w:eastAsia="zh-CN"/>
        </w:rPr>
        <w:t>10</w:t>
      </w:r>
      <w:r>
        <w:rPr>
          <w:rFonts w:hint="default" w:ascii="Times New Roman" w:hAnsi="Times New Roman" w:cs="Times New Roman"/>
          <w:bCs/>
          <w:color w:val="000000"/>
        </w:rPr>
        <w:t>月底。</w:t>
      </w: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5A7E"/>
    <w:rsid w:val="000279B2"/>
    <w:rsid w:val="00247CCF"/>
    <w:rsid w:val="00341F42"/>
    <w:rsid w:val="00397381"/>
    <w:rsid w:val="003F4CAA"/>
    <w:rsid w:val="00442F29"/>
    <w:rsid w:val="005955DB"/>
    <w:rsid w:val="005A6116"/>
    <w:rsid w:val="005E0373"/>
    <w:rsid w:val="005E60AC"/>
    <w:rsid w:val="00783BD8"/>
    <w:rsid w:val="007D2F43"/>
    <w:rsid w:val="00805E4C"/>
    <w:rsid w:val="00954429"/>
    <w:rsid w:val="00B06AD2"/>
    <w:rsid w:val="00B82F1B"/>
    <w:rsid w:val="00CB20CE"/>
    <w:rsid w:val="00DA0015"/>
    <w:rsid w:val="00F65A7E"/>
    <w:rsid w:val="00FE2030"/>
    <w:rsid w:val="142A5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6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6">
    <w:name w:val="页眉 Char"/>
    <w:basedOn w:val="5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7">
    <w:name w:val="页脚 Char"/>
    <w:basedOn w:val="5"/>
    <w:link w:val="2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82</Words>
  <Characters>473</Characters>
  <Lines>3</Lines>
  <Paragraphs>1</Paragraphs>
  <TotalTime>20</TotalTime>
  <ScaleCrop>false</ScaleCrop>
  <LinksUpToDate>false</LinksUpToDate>
  <CharactersWithSpaces>554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2017-11-16T09:00:00Z</dcterms:created>
  <dc:creator>Administrator</dc:creator>
  <cp:lastModifiedBy>早睡早起</cp:lastModifiedBy>
  <dcterms:modified xsi:type="dcterms:W3CDTF">2019-11-19T09:35:17Z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