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hint="eastAsia" w:hAnsi="黑体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4</w:t>
      </w:r>
      <w:r>
        <w:rPr>
          <w:rFonts w:hint="eastAsia" w:hAnsi="黑体" w:eastAsia="黑体"/>
          <w:sz w:val="32"/>
          <w:szCs w:val="32"/>
        </w:rPr>
        <w:t>：</w:t>
      </w:r>
    </w:p>
    <w:p/>
    <w:p/>
    <w:p/>
    <w:p>
      <w:pPr>
        <w:spacing w:line="560" w:lineRule="exact"/>
        <w:jc w:val="center"/>
      </w:pPr>
      <w:r>
        <w:rPr>
          <w:rFonts w:hint="eastAsia" w:eastAsia="方正大标宋简体"/>
          <w:sz w:val="44"/>
          <w:szCs w:val="44"/>
        </w:rPr>
        <w:t>在职在岗情况核查报告（参考格式）</w:t>
      </w:r>
    </w:p>
    <w:p/>
    <w:p/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市人才办：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根据市人才办《关于做好</w:t>
      </w:r>
      <w:r>
        <w:rPr>
          <w:rFonts w:eastAsia="仿宋_GB2312"/>
          <w:sz w:val="32"/>
          <w:szCs w:val="32"/>
        </w:rPr>
        <w:t>201</w:t>
      </w:r>
      <w:r>
        <w:rPr>
          <w:rFonts w:hint="eastAsia" w:eastAsia="仿宋_GB2312"/>
          <w:sz w:val="32"/>
          <w:szCs w:val="32"/>
        </w:rPr>
        <w:t>9年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苏北计划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暨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淮上英才计划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急需人才申报工作的通知》要求，</w:t>
      </w:r>
      <w:r>
        <w:rPr>
          <w:rFonts w:eastAsia="仿宋_GB2312"/>
          <w:sz w:val="32"/>
          <w:szCs w:val="32"/>
        </w:rPr>
        <w:t>××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××</w:t>
      </w:r>
      <w:r>
        <w:rPr>
          <w:rFonts w:hint="eastAsia" w:eastAsia="仿宋_GB2312"/>
          <w:sz w:val="32"/>
          <w:szCs w:val="32"/>
        </w:rPr>
        <w:t>日至</w:t>
      </w:r>
      <w:r>
        <w:rPr>
          <w:rFonts w:eastAsia="仿宋_GB2312"/>
          <w:sz w:val="32"/>
          <w:szCs w:val="32"/>
        </w:rPr>
        <w:t>××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××</w:t>
      </w:r>
      <w:r>
        <w:rPr>
          <w:rFonts w:hint="eastAsia" w:eastAsia="仿宋_GB2312"/>
          <w:sz w:val="32"/>
          <w:szCs w:val="32"/>
        </w:rPr>
        <w:t>日，县（区）人才办（或</w:t>
      </w:r>
      <w:r>
        <w:rPr>
          <w:rFonts w:eastAsia="仿宋_GB2312"/>
          <w:sz w:val="32"/>
          <w:szCs w:val="32"/>
        </w:rPr>
        <w:t>×××</w:t>
      </w:r>
      <w:r>
        <w:rPr>
          <w:rFonts w:hint="eastAsia" w:eastAsia="仿宋_GB2312"/>
          <w:sz w:val="32"/>
          <w:szCs w:val="32"/>
        </w:rPr>
        <w:t>单位）组织对</w:t>
      </w:r>
      <w:r>
        <w:rPr>
          <w:rFonts w:eastAsia="仿宋_GB2312"/>
          <w:sz w:val="32"/>
          <w:szCs w:val="32"/>
        </w:rPr>
        <w:t>201</w:t>
      </w:r>
      <w:r>
        <w:rPr>
          <w:rFonts w:hint="eastAsia" w:eastAsia="仿宋_GB2312"/>
          <w:sz w:val="32"/>
          <w:szCs w:val="32"/>
        </w:rPr>
        <w:t>9年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苏北计划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暨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淮上英才计划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急需人才申报人员在职在岗情况进行调查审核，经过查证，</w:t>
      </w:r>
      <w:r>
        <w:rPr>
          <w:rFonts w:eastAsia="仿宋_GB2312"/>
          <w:sz w:val="32"/>
          <w:szCs w:val="32"/>
        </w:rPr>
        <w:t>×××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×××……</w:t>
      </w:r>
      <w:r>
        <w:rPr>
          <w:rFonts w:hint="eastAsia" w:eastAsia="仿宋_GB2312"/>
          <w:sz w:val="32"/>
          <w:szCs w:val="32"/>
        </w:rPr>
        <w:t>等</w:t>
      </w:r>
      <w:r>
        <w:rPr>
          <w:rFonts w:eastAsia="仿宋_GB2312"/>
          <w:sz w:val="32"/>
          <w:szCs w:val="32"/>
        </w:rPr>
        <w:t>××</w:t>
      </w:r>
      <w:r>
        <w:rPr>
          <w:rFonts w:hint="eastAsia" w:eastAsia="仿宋_GB2312"/>
          <w:sz w:val="32"/>
          <w:szCs w:val="32"/>
        </w:rPr>
        <w:t>名申报人员在职在岗，</w:t>
      </w:r>
      <w:bookmarkStart w:id="0" w:name="_GoBack"/>
      <w:r>
        <w:rPr>
          <w:rFonts w:hint="eastAsia" w:eastAsia="仿宋_GB2312"/>
          <w:sz w:val="32"/>
          <w:szCs w:val="32"/>
        </w:rPr>
        <w:t>如发现上述人员有不在职不在岗情况，</w:t>
      </w:r>
      <w:bookmarkEnd w:id="0"/>
      <w:r>
        <w:rPr>
          <w:rFonts w:hint="eastAsia" w:eastAsia="仿宋_GB2312"/>
          <w:sz w:val="32"/>
          <w:szCs w:val="32"/>
        </w:rPr>
        <w:t>相关问题由我县（区）人才办（或</w:t>
      </w:r>
      <w:r>
        <w:rPr>
          <w:rFonts w:eastAsia="仿宋_GB2312"/>
          <w:sz w:val="32"/>
          <w:szCs w:val="32"/>
        </w:rPr>
        <w:t>×××</w:t>
      </w:r>
      <w:r>
        <w:rPr>
          <w:rFonts w:hint="eastAsia" w:eastAsia="仿宋_GB2312"/>
          <w:sz w:val="32"/>
          <w:szCs w:val="32"/>
        </w:rPr>
        <w:t>单位）负责。</w:t>
      </w: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1600" w:firstLineChars="5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×××</w:t>
      </w:r>
      <w:r>
        <w:rPr>
          <w:rFonts w:hint="eastAsia" w:eastAsia="仿宋_GB2312"/>
          <w:sz w:val="32"/>
          <w:szCs w:val="32"/>
        </w:rPr>
        <w:t>人才工作领导小组办公室（或</w:t>
      </w:r>
      <w:r>
        <w:rPr>
          <w:rFonts w:eastAsia="仿宋_GB2312"/>
          <w:sz w:val="32"/>
          <w:szCs w:val="32"/>
        </w:rPr>
        <w:t>××</w:t>
      </w:r>
      <w:r>
        <w:rPr>
          <w:rFonts w:hint="eastAsia" w:eastAsia="仿宋_GB2312"/>
          <w:sz w:val="32"/>
          <w:szCs w:val="32"/>
        </w:rPr>
        <w:t>单位）</w:t>
      </w:r>
    </w:p>
    <w:p>
      <w:pPr>
        <w:ind w:firstLine="3840" w:firstLineChars="1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×××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××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××</w:t>
      </w:r>
      <w:r>
        <w:rPr>
          <w:rFonts w:hint="eastAsia" w:eastAsia="仿宋_GB2312"/>
          <w:sz w:val="32"/>
          <w:szCs w:val="32"/>
        </w:rPr>
        <w:t>日</w:t>
      </w:r>
    </w:p>
    <w:p>
      <w:pPr>
        <w:spacing w:line="580" w:lineRule="exact"/>
        <w:ind w:firstLine="640" w:firstLineChars="200"/>
        <w:jc w:val="center"/>
        <w:rPr>
          <w:rFonts w:eastAsia="仿宋_GB2312"/>
          <w:color w:val="000000"/>
          <w:kern w:val="0"/>
          <w:sz w:val="32"/>
          <w:szCs w:val="32"/>
        </w:rPr>
      </w:pPr>
    </w:p>
    <w:p>
      <w:pPr>
        <w:spacing w:line="580" w:lineRule="exact"/>
        <w:ind w:firstLine="640" w:firstLineChars="200"/>
        <w:jc w:val="center"/>
        <w:rPr>
          <w:rFonts w:eastAsia="仿宋_GB2312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643D"/>
    <w:rsid w:val="00012678"/>
    <w:rsid w:val="00061634"/>
    <w:rsid w:val="002A2ED3"/>
    <w:rsid w:val="003A0099"/>
    <w:rsid w:val="004C4FFA"/>
    <w:rsid w:val="0070422D"/>
    <w:rsid w:val="0080643D"/>
    <w:rsid w:val="00A61F6D"/>
    <w:rsid w:val="00C92FDA"/>
    <w:rsid w:val="00D06FB7"/>
    <w:rsid w:val="00D95904"/>
    <w:rsid w:val="00DD050B"/>
    <w:rsid w:val="00F96F43"/>
    <w:rsid w:val="1F89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40</Words>
  <Characters>234</Characters>
  <Lines>1</Lines>
  <Paragraphs>1</Paragraphs>
  <TotalTime>4</TotalTime>
  <ScaleCrop>false</ScaleCrop>
  <LinksUpToDate>false</LinksUpToDate>
  <CharactersWithSpaces>273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2017-11-16T08:57:00Z</dcterms:created>
  <dc:creator>Administrator</dc:creator>
  <cp:lastModifiedBy>早睡早起</cp:lastModifiedBy>
  <dcterms:modified xsi:type="dcterms:W3CDTF">2019-11-19T09:36:06Z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